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11 years of experience. Proficient in building scalable enterprise applications using Java, Spring Framework, SQL, and Jenkins for continuous integration. Expertise in Agile methodologies and real-time data processing.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solutions for large-scale enterprise applications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enhance the company’s product portfolio and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implementation of new applications and features in customer projects using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and ensure adherence to software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Sonar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code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 emerging technologies and present findings to management to inform strategic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for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Write comprehensive technical documentation to support application development and maintenance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system performance through optimization of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and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automated testing protocols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Agile development processes, ensuring timely delivery of project milestones.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core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Agile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using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application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distributed applications, emphasizing </w:t>
      </w:r>
      <w:r w:rsidRPr="00432203">
        <w:rPr>
          <w:rFonts w:asciiTheme="minorHAnsi" w:eastAsia="Times New Roman" w:hAnsiTheme="minorHAnsi" w:cs="Times New Roman"/>
          <w:b/>
          <w:bCs/>
          <w:lang w:val="en-US"/>
        </w:rPr>
        <w:t xml:space="preserve">SCM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improve system scalability and maintainability using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specifications and documentation for application features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maintenance using </w:t>
      </w:r>
      <w:r w:rsidRPr="00432203">
        <w:rPr>
          <w:rFonts w:asciiTheme="minorHAnsi" w:eastAsia="Times New Roman" w:hAnsiTheme="minorHAnsi" w:cs="Times New Roman"/>
          <w:b/>
          <w:bCs/>
          <w:lang w:val="en-US"/>
        </w:rPr>
        <w:t xml:space="preserve">MS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for performance tuning and bug fixes, leading to improved user satisfaction.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enterprise-level applications with a focus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using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Agile meetings to synchronize project statuses and enhance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initiatives by developing scripts for automated testing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adherence to coding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on-demand support for production issues, ensuring minimal downtime and user impact.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Apache CXF,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Jenkins, Maven, Sonar,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Oracle, MS SQL Server, SAP HANA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Development, Design Patterns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Linux</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