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Software Engineer with over 11 years in software development. Proficient in Java, Spring Boot, and Apache Kafka. Skilled in developing scalable solutions and implementing CI/CD practices using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systems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applications, ensuring quality and timeliness.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 including sprint planning and retrospectives to improve team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backend development,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project-related problems, providing innovative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of systems and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features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release planning and sprint activities, ensuring timely delivery of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component design and database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establishing best coding practices across the engineering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systems, leveraging cloud-native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collaborative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documenting project specifications and design documents.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troubleshooting, achieving improved system reliability with 25% reduced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Kafka, Hibernate, JPA,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Maven, Confluence, IntelliJ IDEA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