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extensive experience in software design, development, and optimization. Proficient in transforming complex requirements into innovative software solutions using advanced technologies in Java, Spring, Hibernate, RESTful services, and more. Strong abiility to improve application performance and reliability, with significant contributions to successful project outcomes and process improvements. Skilled in unit testing and continuous integration methodologies ensuring high standards of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enhancing performance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Jersey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to facilitate seamless communication between microservices in the cloud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testing and integration testing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improving code reliability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and documentation purposes.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workflows, significantly reducing deployment time and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drastically reducing response time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sharing knowledge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test-driven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that improved application load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deliver tailored software solutions, aligning with business objectives and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comprehensive logging and monitoring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system health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foundation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view layer, ensuring a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interaction for multiple clients including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integration testing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end-to-end functionality of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architecture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and compute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ensure timely delivery of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new technologies and tools to enhance system performance and reliability, implementing best-practice security measures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designed aggregation pipelines to handle large volumes of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coding standards and practices, enhancing team proficiency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implement features in multiple applications under strict deadlines, demonstrating strong problem-solving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unit tests and maintain test suites for core libraries and services, ensuring functionality and performance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database design and management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simplifying CRUD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which decreased response times for APIs by a significant percentage.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AJAX-based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asynchronous data loading and better 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build times by implementing parallel builds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efficiency for the release process and shortening development lifecycles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Jersey,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