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Java Developer with over 11 years of experience in software development, specializing in building scalable and efficient applications. Proven track record of leading projects from inception to completion while implementing robust solutions using the latest technologies and best practices. Extensive experience in Java frameworks, microservices architecture, and cloud-native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efficiency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and deployment processes, facilitating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reactive programming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services to a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database interactions for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user-friendly interfaces,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tuning and troubleshooting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handling and transaction management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including daily stand-ups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ensuring compliance with standards and enhancing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backend services for full-stack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management and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ensuring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code versioning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collaboration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refactored legacy code, improving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on time, effectively managing client requirements and expectations, leading to a 25% increase in repeat business.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Swagger, Cucumber,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