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Java Developer with over 11 years of extensive experience in developing scalable applications using Java, J2EE, and Spring Framework. Proficient in creating robust microservices and APIs while leveraging a strong foundation in Angular, SQL, and Agile methodologies. Expertise in system architecture and design, combined with a commitment to delivering high-quality code and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J2EE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 from front-end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microservices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system modularity and reduced downtime in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third-party applications and internal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streamline the software development process, enhancing productivity and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front-end applications, improving user experience and engagement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the team, leading to improved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hands-on testing and debugging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functionality of the software developed.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 to automate the deployment process and reduce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discussions, providing insights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and best coding practices to align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deployment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existing applications and integrated new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queries and optimized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responsive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REST APIs for data communication between the client and server-side applications during migrations.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user stories, aiding in effective communication across stakeholders and agile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QA teams to ensure system functionality through effective testing methods,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tests.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the continuous improvement of development processes, enhancing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services and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optimization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databases with Java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management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primarily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participating in daily stand-ups and sprint planning sessions to track project progress.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deployment processes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quick and efficient deployment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using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application support and debugging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average release time through effective agile practices and collaboration in cross-functional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J2EE, SQL,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Spring Boot, Angular, Hibernate,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Services, SOAP, API Development, JSON, XML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Git, JIRA,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