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software engineering, specializing in developing scalable applications using Java, Spring, Hibernate, and Docker. Proven expertise in RESTful APIs, Microservices Architecture, and testing processes, with extensive experience in Agile methodologies. Strong proficiency in utilizing various databases and cloud services for building cloud-native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in crafting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systems, ensuring robust data exchange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 CI/CD pipeline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reliability by enabling early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ensure coding best practices and enhance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various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(AWS, GCP) for hosting and deploying applications to support email, storage, and computing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requirements and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development best practices and provided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several core modules, enhancing system functionality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of applications and databases, resulting in a more efficient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redesign of legacy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scalability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data retrieval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access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improved resource utilization and simplified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retrospectives, and daily stand-ups to enhance team workflow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development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allowing for frequent code releases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project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task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engagement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with peers to enhance code quality and maintainability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Developer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quickly resolve application bugs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UI/UX teams to develop interfaces aligned with business requirements and user experience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tasks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structured and accessible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a project that migrated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