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developing robust backend systems and applications using Agile methodologies. Expertise in designing, implementing, and maintaining complex software solutions leveraging a diverse set of technologies, frameworks, and libraries. Proven ability to work collaboratively in cross-functional teams to enhance product quality and deliver customer-centric applications. Strong background in software testing and quality assurance practices, committed to driving best practices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metrics and reducing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techniques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enhancing database interaction, and decreasing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creating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technical excellence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security audits and implemented recommendations to adhere to best practices and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improve application response times, leading to enhanced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alerting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99.9% uptime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enterprise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scripts and database procedures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management, enhancing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integration and usage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customer code walkthroughs, delivering presentations to non-technical stakeholders highlighting system benefits and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data migration and integration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JDBC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proper test cases were written for functional and regression testing, resulting in a 15% reduction in bugs 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and XML-based integrations between disparate systems optimizing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across multiple environments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streamlined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ongoing training workshops and seminars promoting industry standards and new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applications, providing timely resolutions and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system integration projects, helping ease the transition to modern frameworks and tools, increasing system performance by 20%. How STRONG was I? I led several successful project timelines that showed a consistent 95% on-time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Groovy,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JSF, Vaadin, Grails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Apache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