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developing, and implementing high-performance applications. Proficient in popular frameworks and languages including Java, Spring, Hibernate, and Angular. Strong expertise in implementing RESTful services, enhancing performance through optimization strategies, and establishing robust testing environments using JUnit and Mockito. Experienced in collaborating with cross-functional teams to drive continuous improvement and integrating modern CI/CD practices using tools like Jenkins and Docker.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modularity and scalability of the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CRUD operations, integrated third-party services, and improved data retrieval speed by optimizing endpoints through caching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capabilities, improving database transaction efficiency and simplifying queries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the frontend to create responsive user interfaces, resulting in streamlined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establish a comprehensive unit testing framework, ensuring code reliability and reducing bug rates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deployment cycles and improved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project management, conducting regular sprint reviews and client demonstrations to align on project goals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streamlining the approval process by ensuring that all services adhered to expected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fostering a culture of best practices and optimal coding standards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performance optimization strategies, leading to a 25% increase in application throughput over the last release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migrating legacy systems to cloud infrastructure, utilizing platforms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reduce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security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safeguard sensitive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queries, improve data processing speed, and ensure data integrity and synchronization.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seamless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ensuring applications could scale effectively as user demand increased over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and deployment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frameworks to maintain code quality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functional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by 40% and aiding in faster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and error logging through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proactively addressing issues before they reached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deliver products that align with business objectives and customer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while ensuring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of applications and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quality and reducing post-deployment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planning and sprint reviews, providing developer insights in making design decisions on software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managing repository migrations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version control within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legacy codebase while refactoring to modern standards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 enhancing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application performance by optimizing database queries and reducing unnecessary computations.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