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Java Developer with over 11 years of expertise in designing, developing, and implementing complex applications using Java, Spring Boot, and Microservices. Proficient in building RESTful APIs, optimizing database interactions, and ensuring application performance and scalability. Adept at working in collaborative environments, driving innovative solutions, and committed to adhering to coding standards and best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complex backend functionalities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create scalable applications oriented towards high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integration with front-end services and third-party platforms, enhancing the overall application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code reviews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compliance with best practices and coding standards, mentoring junior developers to foster team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CI/CD pipelines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promoting continuous integration and deployment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storage, optimizing queries and enhancing data access methods for improved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troubleshooting and debugging sessions using profiling tools, effectively identifying and resolving performance bottlenecks.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Incorporated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asynchronous communication between services, improving system reliability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brainstorming sessions to innovate and provide solutions to technical challenges, fostering a culture of continuous learning and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technical documentation to ensure knowledge transfer and adherence to project specifications and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training sessions for team members on new technologies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promoting upskilling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actively in sprint planning and retrospectives, ensuring alignment with project objectives and timelines.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secure and scalable backend systems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application reliability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microservices, facilitating robust communication between various application layers.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comprehensive testing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software quality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an Agile/Scrum environment, participating in daily stand-ups and sprint reviews to enhance team productivity.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data access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ORM, improving data management efficiency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Incorporated modern development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collaboration within the development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existing applications by refining database queries and enhancing server response times leading to user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with cross-functional teams to gather requirements and translate them into workable technical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rich interactive web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ensuring user-centric design.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services and APIs to enhance functionality and user experience, thus broadening application capabilities.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comprehensive code review processes, emphasizing best practices in coding and design patterns to maintain project integrity.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data analytics and system integration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database management systems to enhance operational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performance tuning techniques to resolve impacting issues and optimize application scalability and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Recognized for driving the development of a critical application feature, resulting in a 30% improvement in performance metrics.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Kotlin, JavaScript, TypeScript, Python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JPA, Spring MVC,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APIs &amp; Microservices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RESTful APIs, GraphQL, gRPC, Microservices, API Gateway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Apache Kafka, Git, Maven, Gradle, Agile, CI/CD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