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proven experience in developing robust software solutions. Expertise in utilizing Java, Spring, Hibernate, and AWS for designing and implementing scalable applications. Adept at managing full software development life cycle (SDLC) and utilizing Agile methodologies to improve project workflows. Committed to optimizing performance and ensuring the reliability and quality of applications through comprehensive unit testing, integration testing, and continuous delivery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and minimizing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 to define project requirements and establish timelines, leading to a 25%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data securely and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streamlining data handling and improving database transaction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performance by conducting regular code reviews and refactoring legacy code to optimize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and streamlined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developers on best practices and latest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build automation, improving project build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schemas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developers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for mobile applications, improving accessibility and enhancing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processes, reducing the number of manual tests required.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peers, improving overall code quality and team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contributed to sprint planning and retrospectives, aiding in the identification of process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critical production issues and optimized database resources which resulted in a 15% increase in application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in debugging and troubleshooting application issues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bugs and issues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responsive user interfaces, which enhanced user engagement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software development processes, contributing to product backlogs and sprint reviews to enhance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applied new technology trends to the software development process, improving application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project tracking and team coordination, reflecting a 20% increase in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jQuery, AWS SDK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