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detail-oriented Software Engineer with over 11 years of experience in developing scalable web applications and services. Proficient in programming languages such as Java, Python, and JavaScript, with deep knowledge of frameworks like Spring, Hibernate, and Angular. Skilled in Microservices architecture, cloud services, and RESTful API development. Strong background in Agile methodologies, with hands-on experience in unit testing and continuous integration practices. Excels in collaborative environments and possesses a solid ability to troubleshoot and optimize systems for enhanced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of applications in cloud environments,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enhancing application scalability and performance for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successfully reducing deployment time by 30%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streamlining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of code and robust performance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gather requirements, design solutions, and implement features in agile developmental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software release processes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comprehensive technical documentation and participated in peer code reviews,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cloud-native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Helm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orchestrate containerized applications, enhancing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resulting in a significant reduction in database load and improved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seamless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comprehensive enterprise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integrating RESTful APIs into existing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architectural designs and code review initiatives, ensuring adherence to software development best practices, and improving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enhancing the Continuous Integration/Continuous Deployment (CI/CD) pipeline. Ensured 99% deployment success rate after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business logic and service layers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enabling faster data access and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to develop applications, participating in sprint planning, retrospectives, and daily stand-ups to enhance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resilience by deploying applications on cloud infrastructure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Lambda and ECS.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production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Splunk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 and analysis, resulting in decreased downtime by over 25% during peak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proof of concepts for new technologies, validating solutions and facilitating transition to production environments, significantly reducing onboarding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and maintained web-based applications with robust back-end technologies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front-end technologies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service-oriented architecture (SOA) implementations, improving application interoperability and communication standards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tools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acceptance testing and quality assurance, significantly improving testing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project lifecycle, ensuring deliverables met established quality standards and client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collaborated with UX/UI designers to align application functionality with design specifications, enhancing user engagement with the system.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estimation and scope clarification processes, leading to an increase in project delivery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on coding standards and best practices, improving code quality across projects and enhancing team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times by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implementing caching mechanisms, which improved user experience metrics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Maven, Gradle,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