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Senior Engineer with over 11 years of experience in designing, developing, and implementing complex software solutions. Proficient in Java, Spring Boot, Microservices, and cloud technologies. Adept at mentoring junior developers and ensuring code quality through effective testing methodologies. Proven ability to drive projects to successful completion while optimizing performance and user experience. Strong team player with a passion for continuous improvement and technological advancements.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optimized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and microservices architecture, enhancing application scalability and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deliver high-quality software products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uphold best practices and maintain high code quality, leveraging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Checkstyle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and orchestrated deployments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application management and scaling.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cloud-based deployment and data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frameworks,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application functionality and to support TDD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a legacy application to a modern tech stack, enhancing maintainability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automated build and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continuous integration and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developers, fostering a collaborative environment and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and contributed to technology selection for new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deliver seamless operation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database design and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retrieval and storage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server setup and configuration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efficient infrastructure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diligent profiling and debugging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VisualVM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YourKit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quality and reliability of new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managers and stakeholders to define project requirements and deliver strategic software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web applications, significantly improving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RESTful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various web and mobile client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training sessions on new technologies and frameworks to keep the team updated on industry trends.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protocols and best practices, mitigating risks associated with application vulnerabilities.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Heroku,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