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 highly skilled Senior Java Developer with over 11 years of experience specializing in designing, developing, and implementing robust applications using Java and its ecosystem. Proven expertise in utilizing the latest technologies including Spring Boot, Hibernate, and RESTful services. Committed to quality assurance practices and experienced in a fast-paced Agile environment, ensuring the delivery of effective and efficient software solutions. Strong background in software development lifecycle (SDLC) and a deep understanding of best practices in software architecture.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the design and development of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ensuring seamless integration with front-end technologies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ensuring high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code quality and adherence to best practices in software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within an Agile team structure, actively participating in daily stand-ups, sprint planning, and retrospectives, promoting a cohesive development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data access layers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implemented effective data management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improving query performance by optimizing indexing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deployed cloud-based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processes and improving operational efficiencies.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to ensure best practices in coding standards, resulting in maintainable and scalable code.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Integration/Continuous Deployment (CI/CD) pipelines, significantly reducing the lead time for software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providing guidance on modern development practices, tools, and frameworks, fostering skill development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Introduced performance tuning initiatives that reduced system response times by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important data.</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customer discussions to gather requirements and translate them into technical specifications, ensuring the delivery of targeted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delivering robust business solutions for clients.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front-end developers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 designs and enhancements, ensuring seamless API integration and optimal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existing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ORM, optimizing database interaction and performance through proper transactional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improvements in code reliability and defect reduction.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architectural discussions to shape future platform direction,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containerization into development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robust data storage solutions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secure data handling and availability across different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comprehensive documentation for developed systems and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knowledge retention and easy onboarding for new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migration projects for legacy systems to modern architectures with a focus on maintainability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web-based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combined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dynamic single-page applications, significantly improving customer engagement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optimized legacy codebases, implementing refactoring procedures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performance and code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security best practices within applications integrating API security protocols, ensuring data protection and compliance standards are adhered to.</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participated in the Agile process, engaging in sprint planning and feedback sessions to continually enhance and adjust the development process based on team input.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streamlined build and version control processes, enhancing code deployment efficiency across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unit and feature tests leading to a measurable decrease in post-release defects by 30% through proactive testing methodologies.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JUnit, Mockito,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Persistence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Maven, Docker, Jenkins,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Kubernetes, Serverless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