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Java Developer with over 11 years of experience in software development, specializing in building scalable applications using Java, Spring Boot, REST APIs, and Microservices architecture. Proven track record of delivering high-quality software solutions with a focus on test-driven development and agile methodologies. Expertise in utilizing various technologies, libraries, and frameworks to optimize application performance and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the evolving needs of the business.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microservices,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improved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sprint planning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building applications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improving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reduce load on databases and improve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code reviews, and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adherence to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 back-end services, providing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security protocols, leading to a decrease in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modifications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architecture discussions, enhancing the overall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fostering a systematic approach to configuration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on-call support for production applications to quickly address issues and ensure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user-centric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diverse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tailoring solutions to fit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repositories and facilitate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responsive design practices,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retrospectives, contributing to the continuous improvement of team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knowledge sharing and tech talks, fostering a collaborative and educated team environment. Successfully implemented best practices in 3 new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Docker,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