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software engineer with over 11 years of experience in software development, specializing in Java, Spring Boot, and cloud technologies. Proven ability to design, develop, and maintain scalable applications and systems while enhancing performance, security, and user experience. Strong expertise in agile methodologies, delivering quality solutions on time. Exceptional at collaborating with cross-functional teams to ensure project alignment and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aligning with business requirements and user experience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to enable seamless interaction between client-side applications and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and manage containerized applications effectively.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and debugging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optimal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owners and UX designers in an agile environment to define and refine product features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deployments and integrated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cloud-based solutions that improved application reliability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complex queries and optimized database performance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improving data access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maintain code quality and encourage adherence to best coding practices among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advanced Java concepts, design patterns, and best practices for software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best practices in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 structured and organized codebase.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application performance by enhancing algorithms and optimizing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integration of third-party APIs within existing infrastructures,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principles to enable data exchange with ease.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features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Monitored and refined application performance, employing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JProfiler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VisualVM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identify and solve issues promptly.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unit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significant code coverage improvement in existing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database design and management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efficient data storage and retrieval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streamline testing processes and resolve issues prior to production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organization’s code repository management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effective version controls and seamless teamwork.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essential features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acquainted clients with the deployment process for newly developed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application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enhancing user interface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agile ceremonies, including sprint planning and retrospectives to maintain smooth workflow and continuous improvement.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critical support through tracking and resolving bugs in system applications, ensuring detailed documentation and compliance with customer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knowledge-sharing sessions with team members to educate on new technologies, frameworks, and industry best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agile practices resulting in a streamlined process which enhanced team productivity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interface experience by integrating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 existing applications for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SQL,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React,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