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engineering with a strong focus on Java technologies. Proven expertise in architecting and implementing complex systems with high scalability and reliability. Proficient in optimizing application performance and enhancing user experience through advanced methodologies. Adept at working in Agile teams, employing various testing frameworks to ensure quality deliverables. Enthusiast for emerging technologies and continuous learning.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improvement in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optimizing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delivery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enhancing application performance by reducing query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continuous integration testing, improving defect detection rates substantially.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zero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uplift team knowledge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seamless, responsive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existing applications by profiling code and tuning JVM parameters, resulting in improved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facilitating effective communication between microservices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implement Agile methodologies using Jira for project management, enhancing collaboration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adherence to architectural best practices throughout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continually provided performance monitoring and optimization for backend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DevOps cycle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automation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and automated regression tests, increasing release confidence and lowering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architectural decisions impacting overall system performance and scalability through thoughtful design patterns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client-facing interactions to gather requirements and delivered tailored solutions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architecture for potential improvements and guided the team in implementing relevant changes, tracking performance metrics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Behavior-Driven Development, facilitating clearer communication amongst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functionalities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various utility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routine tasks, enhancing workflow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cross-browser compatibility and responsiveness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sprint reviews and retrospectives to continually improve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to meet demanding SLA targets, ensuring optimal performance for over 150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saved the company 30% in operational costs through enhanced code efficiency and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