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practical experience designing, developing, and implementing scalable applications using Go, Python, Java, and Docker. Proven expertise in cloud platforms such as AWS and GCP, coupled with advanced proficiency in database technologies including PostgreSQL and MongoDB. A strong advocate for agile methodologies and continuous integration/continuous deployment (CI/CD) practices. Adept at collaborating in cross-functional teams to optimize performance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systems and implemented endpoints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*Gorilla Mux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cloud-native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microservices, leading to a significant reduction in resource usage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rollback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major architectural improvements in application design,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scalable and manageable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and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documenting RESTful APIs, increasing clarity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software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code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sessions and applied best practices in coding to ensure code quality and maintainability, resulting in fewer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three to develop a new microservice framework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allowed for a streamlined onboarding of new projects and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Gomega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storage solutions and improve application performance by optimizing SQL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its libraries,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search functionality, decreasing query times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exposed RESTful APIs for front-end applications, enhancing user experience with responsive and dynamic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improving deployment strategy and simplifying the development environment setup.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feature development and code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enhancing team collaboration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continuous integration and rapid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expanding functionality and improving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enhancing user engagement opportunities.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transition of monolithic applications to microservices, improving system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contributing to sprint planning and reviews, optimizing team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robust feature implementation and functionality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performance monitoring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proactive issue resolution. The tools led to a 25%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Django, Express.js, Gorilla Mux, Ginkgo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Ansible,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JUnit, Golang Testing,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