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11+ years of experience in scalable web applications, expertise in JavaScript, React, and Node.js. Proven skills in API design and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design, optimizing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management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instilling best practices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deliver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optimization, ensuring robust applications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enhancing the application's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align product development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architectural decisions and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end-to-end development of features, ensuring high-quality deliveries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integrate intuitive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for data retrieval and manipulation, enhancing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enhanced code quality and team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maintainability of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ensuring efficient data handling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implementation of CI/CD practices, improving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for new features and enhancements, ensuring clarity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efforts, achieving milestone completions ahead of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