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Platform Engineer with over 11 years of experience in building scalable applications. Proficient in React, TypeScript, Node.js, PostgreSQL, and AWS. Expertise in API design and multi-tenant architecture to deliver high-quality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and scale the Phoenix PGS multi-platform architecture for Web, Mobile, and Kiosk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of REST APIs for web, mobile, and kiosk clients, ensuring security and efficiency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scalable multi-tenant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Drizzle 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schema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migration from Neon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robust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synchronization and session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observability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X-Ray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monitoring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mobile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offline-first capabilities with consistent data synchronization.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ensure platform scalability and security across architectures and deployments.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reviews, ensuring best practices for security and performance are upheld.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and modern toolsets, fostering an environment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full custom frontends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UI/UX and performance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services and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performance and security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for improved coding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enhancing system integrations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projects to drive feature development and optimize backend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deployment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scalability and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for performance, introducing caching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database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transition to a multi-tenant architecture, enhancing system flexibility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code reviews, maintaining high software quality standards across releases.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agile project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teams to ensure application designs were implemented correctly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systems to cloud-based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streamlining deployments and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to enhance product interfaces and user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15+ individual projects, achieving a user satisfaction rate exceeding 90%.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React Native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 Actions,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Vitest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TailwindCSS, Radix UI, Three.js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