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Python, React, and AWS. Proficient in building scalable cloud-native applications with a focus on code quality and testing using pytest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team understanding of design choices.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tracing,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REST API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for efficient data retrieval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project milestones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code format and maintaining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deployment in AWS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procedures, improving team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front-end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state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for quality assurance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processing, enhancing performance for background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optimizations, resulting in faster query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estimation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by 15%.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deliver responsive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migrations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stability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contributing to knowledge sharing and process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3.10+,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Redux Toolkit,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 Fargate,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Aurora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pytest-asyncio, ESLint, Black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OpenTelemetry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