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Full Stack Software Engineer with over 11 years of progressive experience in designing and developing web applications using Java, Spring, Angular, and Node.js frameworks. Proficient in leveraging modern technologies and tools to deliver high-quality solutions that exceed client expectations. Proven track record of optimizing software performance, leading development teams, and implementing best practices in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enterprise-scale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Thymeleaf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 enhancing application performance by ensuring efficient data handling and presentation.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facilitating easier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across devices and browsers, resulting in a positive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 deployment, significantly improving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by automating test cases and minimizing bugs during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championing best practices in code quality, maintainability, and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integration issues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enhancing application functionality and user engagement through effective user authentication and data synchronization.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response times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technical documentation and API specs, aiding in the onboarding of new developers and ensuring clarity in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an environment of knowledge sharing and continuous learning, leading to improved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server-side solutions, ensuring seamless integration with front-end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modular CSS frameworks, enhancing application styling capabilities and promoting maintainable front-end code practices in large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scalability of applications and improving response times for client-server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methodologies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heavily incorporating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reliable test scenarios and increased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analysis using profiling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YourKit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framework rework that improved application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for project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project delivery timelines and enhancing team collaboration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migrations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while transitioning legacy applications to more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forms and UI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user-centric design while adhering to guidelines and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building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rapid development and deployment cycles, which adhered to client requirements and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Customized front-end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applications are responsive and visually appealing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gateway solutions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user transactions and improving client backend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enhancing traceability and managing codebase effectively for multiple team members working on shared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applications to cloud environments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 availability and data redundancy.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maintenance and minor improvements to existing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an increase in functional features without disrupting user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HTML5, CSS3, Python, SQL,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Django,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DB,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