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highly skilled Senior Full Stack Software Engineer with over 11 years of experience in designing, developing, and implementing user-centric software applications. Proven expertise in cutting-edge frameworks and technologies including React and Node.js, specializing in full stack development projects. Dedicated to delivering high-quality code, optimizing performance, and enhancing user experiences, with a strong foundation in Agile methodologies and a passion for modernizing applications. Key experience with cloud services and DevOps practices to ensure seamless integration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and high-performance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connect frontend and backend services, enhancing interactivity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build process, resulting in reduced load times and improved SEO.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 and scalability,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and file storage respectively.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constructed SQL and NoSQL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increasing code reliability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refine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satisfaction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Agile teams,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continuous integration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code quality and share knowledge of best practices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automate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 containers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including code structuring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scalable application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backend,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access, resulting in simplified database interactions and increased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database queries, enhancing application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product managers and stakeholders to define project scope and deliver features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testing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features perform as expected before production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practices, facilitating stand-ups and retrospectives to continuously improve the software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location services, improving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optimization, resolving bottlenecks and achieving faster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contributing to scalable and maintainable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 implementation, simplifying data persistence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interacted with RESTful Services, enhancing application interoperability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secured application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Partnered with cross-functional teams to gather requirements and drive successful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actively contributing to sprint planning, backlog grooming, and demo sessions. Led multi-project initiatives effectively.  Successfully launched three client-facing applications over two years.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TypeScript,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Jest, Cypress, Selenium,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