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Front End Engineer with over 11 years of experience in building and optimizing user-centric, high-performance web applications. Proficient in JavaScript, React, Node.js, and TypeScript, delivering scalable and responsive front-end architecture. Adept in using testing frameworks such as Jest, Enzyme, and Cypress for comprehensive test-driven development. Proven track record in collaborating on cross-functional teams to deliver exceptional software products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software components with improved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layouts and optimize functionality, driving higher user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collaborative projects and maintaining code integrity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a modern stack, significantly improving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features, contributing to increased client satisfaction through added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front-end development,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server-side applications that improved interactions with various microservices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application performance through code splitting and lazy loading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retrieval, allowing for enhanced user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contributing to team standards and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and reliable deployment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usability testing sessions that informed future iterations of the application, heavily influencing user experience design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 and weekly sprints to streamline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features on time while maintaining high-quality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the 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backend infrastructure for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technical documentation for application features, supporting both developer onboarding and product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key performance monitoring tools, resulting in improved application uptime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Enzyme,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CI/CD,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