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developing dynamic applications. Proficient in React, Node.js, Python, AWS, and empowered to create AI-driven features that enhance user experiences in the travel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innovative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AI-powered algorithms for itinerary generation and community matching, optimizing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clean, maintainable code with a focus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for designing user-friendly interfaces and implementing robust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AWS, improving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knowledge sharing sessions,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quality assurance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define roadmap priorities and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LLM integrations with a focus on reducing latency and enhancing user satisfaction via caching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for backend services, guaranteeing compliance with best practices in security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sprints, demonstrating flexibility and adaptability within the fast-paced startup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UX and increasing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interchange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queries and improved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design reviews to enhance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extending application functionality within predefined business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microservices architecture, enhancing system scalability and reducing operational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engaged in sprint planning, ensuring timely delivery of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customer-centric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through direct collaboration with product owners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ensuring stability and performance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to staging and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enhancing application usability and scalability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development initiatives and deliver projects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Prompt Engineering, Data Modeling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