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full stack development. Proficient in building scalable web applications and RESTful APIs using Node.js, React, MongoDB, and Express. Strong expertise in utilizing Agile methodologies and CI/CD processes to improve deployment frequency and orchestrate application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enabled a 20% reduction in load time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services, enhancing the application's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leading to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resulting in streamlined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for user authentication and securing data transactions with SSL/TLS.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which improved system scalability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instant communication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associated with on-premises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significantly improving application response times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extensive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enhance project delivery and ensure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employed ORM tools for efficient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components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troubleshooting and optimization efforts on existing applications, resulting in a 15%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developers in bringing projects to completion within tight deadlines, achieving business objectives. In this role, we improved overall application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Webpack,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