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scalable applications. Proficient in Python, Go, Java, and AWS. Expert in microservices architecture and deploying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environment, improving product delivery timelines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Co-owned technical roadmap,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increase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scalability of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and integration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high code quality and adherence to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on-call rotations, driving continuous improvement of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translating customer needs into actionable tasks for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metrics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collaboration and quality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team capabilities in event-driven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iterate quickly on product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and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that improved system performance and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event-driven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functionality and stability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streamline development workflows and operational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client-driven feature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developer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operational readiness and security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to integrate with front-end applications, enhancing functionality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control, streamlining project management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Rust,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LoadRunner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