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and innovative Senior Engineer with over 11 years of experience in software development, focusing on AI-powered applications and robust modular systems. Proficient in OpenAI APIs, multiple agent SDKs, and various programming languages, attracting startups' innovative spirit while thriving on challenging tech projects. Committed to pushing the boundaries of AI software development and adopting cutting-edge tools to streamline processes and improve output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AI-powered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OpenAI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modular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reducing technical debt while optimizing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Cursor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multi-agent SDKs (e.g.,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CrewAI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software solutions, directly contributing to product innovations.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co-founding teams, facilitating smooth communication and integration between coders and non-coders.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push AI technology boundaries, consistently experimenting with new models and methodologies to improve product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robust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Jasmine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through automation and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streamlining deployment processes while minimizing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Capacity to balance short-term delivery with long-term strategic goals, successfully managing multiple projects concurrently in a fast-paced startup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and optimized AI tools to improve development workflows, leading to a noticeable increase in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innovative use of AI in software development, engaging in knowledge acquisition through AI podcasts and community engagements.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 curious and optimistic approach towards new technologies, continuously exploring novel solutions to enhance product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several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both customer needs and backend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feature development and API integrations, enhancing the overall user experience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data-driven solutions through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S3 and EC2, ensuring scalable and reliable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scenarios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improvements in software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collaborating with cross-functional teams to deliver cutting-edge solutions ahead of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effective team collaboration during high-pressure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library of shared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go-to-market times for new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incorporation of best coding practices, elevating code quality and maintainability across all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legacy system upgrades by transitioning applications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that fueled the core of the application’s architecture, improving data accessibility and usability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end-to-end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client-server interactions and improving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managers and UI/UX designers to ensure functional integrity and visual coherence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quality by conducting regular code reviews and maintaining thorough documentation of all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average debugging time by 25% through the employment of more precise tracking and logging mechanisms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Django, Express.js, Flask, Next.js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SDKs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OpenAI APIs, Cursor, CrewAI, Vercel, OpenAI Agents SDK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Jasmine, Mocha, Cypress, JUnit, Selenium,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