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 Stack Engineer with 11+ years in software development, excelling in JavaScript, TypeScript, Node.js, and React. Proven ability in building robust APIs and ensuring service reliability in AWS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high-impact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Echosystem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communication between frontend and backend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application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processes and operational efficiency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ensure rigorous service reliability and performance monitoring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APM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fostering a culture of quality-first development and shared knowledge.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CI/CD pipelines, enabling quicker and safer deployment iterations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technical documentation to support knowledge sharing and onboarding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strategies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code quality and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performance bottlenecks and introduced optimizations in database interactions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on enhancing observability for production systems, leveraging tools to monitor application health in real-time.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agile methodologies, contributing to sprint planning and retrospective meetings to improve team collaboration.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features for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and storage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best coding practices, fostering an environment of continuous learning.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architecture discussions, impacting decisions related to tech stack and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streamline deployments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testing efforts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unit test coverage and ensuring high-quality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interface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retrospectives, continuously improving the development workflow and team dynamics.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fixed bugs in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from legacy systems to modern frameworks, improving overall application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backend development, creating services that interact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frontend teams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endpoints for seamless data processing.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code quality through rigorous testing and documentation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development sprints consistently, achieving project deadlines without compromising quality.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Scala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Backbone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CI/CD, APM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MySQL,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Jira, Webpack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Supertest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