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11 years of experience in software development, specializing in building scalable web applications and proficient in multiple programming languages and frameworks. Strong expertise in JavaScript, React, Node.js, and Python with a penchant for creating optimized and efficient code. Proven ability to lead projects, collaborate with cross-functional teams, and deliver high-quality software solutions that meet business goals. Committed to continuous learning and implementing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layouts and improve accessibility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existing applications, boosting data retrieval efficiency by optimizing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testing processes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bugs reported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server-side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functionalities for seamless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minimizing latency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RESTful services, increasing user trust and data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collaborative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deployments, ensuring consistent environment setups across development and production.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functionalities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into existing platforms, enabling real-time data synchronization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leading to an increase in project delivery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frontend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regression testing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on best practices in software development and database design, fostering a knowledge-sharing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achieving improved performance in data processing and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iterate on product features,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managed collaborative workflows, enhancing team productivity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developing a multi-user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updates and seamless interaction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front-end performance by leveraging asynchronous JavaScript and optimizing resources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cloud platforms, successfully scaling and maintaining performance under high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practices in development cycle, participating in daily stand-ups and bi-weekly sprint reviews to promote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troubleshooting of technical issues, achieving a 98% resolution rate for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