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 Stack Engineer with over 11 years of experience in designing, developing, and deploying scalable web applications. Proficient in a broad range of technologies including React, Node.js, Java, AWS, and Docker to deliver high-quality software solutions. Proven ability to lead engineering teams, mentor junior developers, and implement best practices in coding and testing. Adept at managing the full software development lifecycle, ensuring optimal performance and user satisfaction through rigorous testing and quality assurance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promoting adherence to best coding practices and enhancing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and deploy scalable applications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production bugs and increasing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in line with business goals, enhancing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performance, proactively addressing potential issues before impacting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optimization strategies that improved query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API documentation and client libraries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transparency and ease of use for third-party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front-end development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user interfaces, enhancing user engagement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scalable architecture supporting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convert designs into functional websites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expanding functionalities and improving user experience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and developed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integration testing and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bug rates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the codebase to a microservices architecture, improving modularity and deployability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client needs with custom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existing applications and improve user interface functionalities while maintaining backwards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stacks, facilitating enhanced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performance tuning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profiling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ensure thorough testing and smooth deployment processes, leading to a 20% decrease in post-launch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build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Grunt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Gulp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times and improving development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Sass,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Java, Spring Boot,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