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 Stack Developer with over 11 years of experience in building scalable web applications. Proficient in React, Node.js, and MongoDB. Highly skilled in designing cloud services and integrating IoT systems for improved energy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cloud-native services for enhanced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r w:rsidRPr="00432203">
        <w:rPr>
          <w:rFonts w:asciiTheme="minorHAnsi" w:hAnsiTheme="minorHAnsi" w:cstheme="majorHAnsi"/>
          <w:b/>
          <w:bCs/>
          <w:lang w:val="en-US"/>
        </w:rPr>
        <w:t xml:space="preserve">IoT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with cloud infrastructure to optimize energy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testing frameworks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application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hardware engineers to synchronize software with electric vehicle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to ensure high code quality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project deployment in CI/CD pipelines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user interface design for improved customer engagement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cross-team initiatives to align product vision and technical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database architecture and performance tuning for scalable applications.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and maintain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 responsive web designs and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 junior developers on coding best practices and software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optimal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 with product managers to align technical capabilities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 unit and integration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 deployment pipelines and production monitoring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 in agile development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web components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refactoring code for improved efficiency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to ensure application reliability and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tasks for performance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code reviews to ensure code quality and adherence to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Agile ceremonies, facilitating effective communication and project alignment.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MongoDB, jQuery,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Visual Studio Code, Figma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