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 Stack Developer with over 11 years of experience in building scalable web applications. Proficient in C#, .NET, Azure, and modern frameworks like Angular and React. Seeking to leverage my strong technical background and leadership in a fully remote setting.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full-stack applications, ensuring high performance and security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and implementation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robust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standards for code quality, performance, and security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modern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design and optimal UX.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the migration of legacy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observability strategies, enhancing application performance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in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improving modularity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coordinated efforts across teams to align product objectives with technical capabilities.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development of critical frontend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collaborating directly with UX/UI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mid-level engineers, improving code quality through knowledge sharing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access and management in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service integration, enhancing system interoperability and data 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CI/CD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optimizations, reducing load times and improving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define project scope and deliver excellence in execution.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application performance audits, leading to identify areas for optimization.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 stack web applications primarily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application design and development, contributing to a key project that delivered a major feature release.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infrastructure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improved deployment processes and cloud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quality assurance practices, enhancing overall product robustness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management and retrieval, optimizing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user-facing features that resulted in improved customer satisfaction and engagement.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.NET Core, Angular,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Cosmos 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Moq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