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extensive experience in software development, adept at building scalable applications using modern technologies and frameworks. Proficient in back-end and front-end development with a strong focus on delivering high-quality code and user-friendly experiences. Demonstrated expertise in agile methodologies, unit testing, and cross-functional collaboration ensuring robust application deployment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for real-time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bugs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improved deployment efficiency and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enhancing the performance of data retrieval operations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smooth code management and deployment processes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 pipelines,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performance by implementing advanced loading strategies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reviews as part of an Agile team, focusing on iterative development and timely delivery of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database design strategies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efficient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back-end services, which facilitated rapid development cycles and reduced time-to-market for key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contributing to a 30% decrease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payment processing and user authentication,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the user interface, resulting in a more intuitive user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optimized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Java-based services, ensuring high-quality standards were met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documentation for API endpoints enhancing developer onboarding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both front-end and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database management and optimization strategies across various projects, ensuring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strong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with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speed and performance of web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integration between client and 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lifecycle developments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project delivery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the primary developer for a high-traffic application, which maintained uptime above 99% through optimized server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AJAX,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Jest,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