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Frontend Web Developer with over 11 years of experience in crafting scalable web applications. Proficient in leveraging modern frameworks like React, Angular, and Vue.js to build user-centric products. Possesses a deep understanding of web optimization techniques, responsive design, and RESTful APIs, exemplified by delivering high-performance applications at scale. Aiming to employ comprehensive skills in JavaScript, CSS, and HTML for enhancing user experiences at Rugiet Health.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and a highly interactive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integration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splitting and lazy loading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security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styling and layout design, driving mobile responsiveness and design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legacy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ES6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resulting in improved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cloud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design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and flexible data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architectural discussions to enhance app scalability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actively contributing to sprint planning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cross-browser compatibility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applications, enhancing state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unit and end-to-end tests, ensuring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interactive and engaging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Flexbox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layouts.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with documentation for internal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consistent UI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call patterns to interface with backend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HTTPClient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with manual optimizations and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Workers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intensive computations.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core application modules to a microservices architecture, leading to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Vue Router for dynamic routing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forms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Vuelidate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validation, improving the user input experience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collaborative development efforts, reducing merge conflicts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fostering a culture of continuous improvement among teammates.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applications, addressing technical debt through modernization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frequency by 30% by introducing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MobX, Context API, RxJS, react-query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Git, Jest, Cypress,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Axios, Fetch API, GraphQL, JSON, REST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Firebase, Heroku,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