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Frontend Engineer with over 11 years of experience in designing and implementing innovative web applications. Proven expertise in leveraging modern frameworks such as React, Angular, and Vue.js to create highly interactive user interfaces. Adept at integrating RESTful APIs, optimizing performance, and ensuring seamless functionality across various devices. Strong background in agile methodologies and collaborative team environments, with a passion for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modern UI practices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applications, improving data flow and management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to optimize page loading times, resulting in improved SEO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connect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conduct unit and integration testing, significantly reducing bugs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contributing to sprint planning and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optimizing load performance, and implementing lazy loading where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audits to ensure adherence to best practices and improve maintainability of front-end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clean code principles and effective debugging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cross-browser compatible solutions adhering to W3C standards, ensuring all users have a consistent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deliver updates, enhancing overall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 and optimization, streamlining development workflows and improving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e2e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regression issues during product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design with UX teams to ensure intuitive interfaces and optimal user journeys through thorough usability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ensuring high-quality deliverables and alignment with stakeholders'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architecture discussions, aligning development strategies with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UI development and prototyping, improving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dynamic features and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 and objectives, ensuring project deliverables align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facilitating collaborative development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and debugging of web applications, leading to a significant reduction in customer-reported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libraries and components for improved code reusability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reviews, implementing optimization strategies and best practices, resulting in a 30% increase in load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Vue.js, Redux,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Selenium,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Responsive Design, Performance Optimization, UI/UX Principles, GraphQL, RESTful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