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Engineer with over 11 years of experience specializing in modern web frameworks and technologies like NextJS, React.js, and Redux. Proven ability to leverage strong technical skills in building user-centric applications while ensuring high performance and responsiveness. Adept at collaborating with cross-functional teams to define and implement innovative solutions, streamlining development processes,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for mobile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user interface components for high-traffic applications, improving load speed by optimizing bundles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streamlining data handling processes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design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visual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for a major product feature, coordinating with backend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within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reduced bug occurrence.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retrospectives, aiding in the continuous improvement of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performance optimization strategies,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applications to modern tech stacks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Headless CMS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 and ensuring high-fidelity production-ready components that align with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environment setup ensuring consistency across multiple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performance through optimized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which improved the efficiency of API interactions and reduced loading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easier styling and layout management, ensuring cleaner CSS architecture and faster design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deployment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minimizing errors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backend teams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seamless integration with frontend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testing coverage and early bug detection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enforce best coding practices and maintain consistency across projects, assisting in onboarding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load times and more responsive design during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UI development, enhancing compliance with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database solution, optimizing data access patterns and scaling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tracking issues, and promoting Agile methodologies within the team, contributing to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empowering junior developers with stronger foundational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 (BDD), improving user acceptance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Next.js, Redux, Tailwind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Jira,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Node.js, Express.js,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