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skilled Senior Frontend Developer with over 11 years of comprehensive experience in creating robust web applications. He is proficient in leveraging modern JavaScript frameworks, particularly React and Angular, alongside HTML, CSS, and Node.js. Ryan has successfully led multiple projects, focusing on performance optimizations, usability enhancements, and integrating continuous testing methodologies. With deep experience in UI/UX design principles and testing tools like Jest and Cypress, he is dedicated to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application architecture, which enhanced application load speed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complex application state handling, optimizing the user experience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architectural discussions, and integrated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bundling and management of assets.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component and end-to-end testing, which resulted in a significant reduction in pre-release bugs and improved stability in the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designs into functional and responsive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adherence to design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a component library for use across multiple projects, streamlining design consistency and reusability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Storybook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cycles while ensuring code quality through automated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code maintainability and scalability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storage solutions, enabling better scalability and performance for user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PWAs (Progressive Web Applications) using service workers and caching strategies to optimize loading times and offline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reducing load times and increasing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design and consume RESTful APIs seamlessly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reusable components and libraries for future use, which improved efficiency in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on various devices and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refine and enhance component usability and design, leading to improved engagement metrics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 cross-functional teams in agile sprints to deliver features iteratively and rapidly.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best coding practices and performance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improvement during the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developers in the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user-facing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user experience was enhanced irrespective of the platform used.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pages and improved application performance by integrating AJAX calls effectively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threw feedback loops, contributing to enhanced team communication and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asynchronous programming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Promises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async/await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functions to improve code readability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mobile-first design strategies and collaborated closely with designers to align on user journeys.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testing suites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testing coverage to ensure high-quality deliverables. Developed feature toggle mechanisms into the application, resulting in smoother deployment processes and team discussions.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Webpack, NPM,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Sketch, Adobe XD, Docker,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