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Developer with over 11 years of comprehensive experience in designing, developing, and implementing dynamic web applications. Proficient in modern frameworks and libraries including React, Redux, and jQuery. Adept at collaborating with cross-functional teams to deliver user-friendly solutions and ensure optimal performance. Strong background in Agile methodologies and testing frameworks, with a solid foundation in HTML, CSS, and JavaScript.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UI/UX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implement new features and functionality,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styling and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regression errors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utilizing lazy loading techniques and reducing bundle sizes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 resulting in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existing applications, improving data fetching strategies and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specifically transitioning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collaboration, ensuring seamless development workflows among team members and managing code repositories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sprint planning and daily scrums, and translating stakeholder requirements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front-end development and code optimization techniques, nurturing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testing coverage and minimize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dynamic data visualization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user needs for interactive reporting dashboards.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time spent on project development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enhancing code quality and fostering team collaboration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consistent experience across multiple devices and screen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and delivery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into web projects, improving functionality without sacrificing performance or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user authentication, ensuring robust and secure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made data-driven optimizations, resulting in a 20%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testing sessions to gather feedback on web applications, iterating designs based on user insights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interactivity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cross-browser compatibility and performed regular site optimizations to ensure the best performance regardless of user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modern UI/UX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initial concepts into interactive prototypes.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maintaining high-performance applications and reducing load times through strategic image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developers to integrate data sources and services effectively, ensuring smooth user experiences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managing project timelines and deliverables, leading to a successful release of multiple high-profile projects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Jenkins, Docker,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Firebase,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