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Front-End Developer with over 11 years of experience in designing and implementing responsive, user-centric web applications. Proficient in modern web frameworks including React, Angular, and Vue.js. Strong emphasis on collaborating with cross-functional teams, optimizing performance and enhancing user experiences through innovative solutions. Passionate about front-end technologies and committed to quality through rigorous testing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(SPAs)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highly interactive and engaging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SEO and faster page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coding practices, enhancing maintainability and scalability of large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Flexbox/Grid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processes; attended daily stand-ups and sprint planning meetings to ensure timely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performance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with back-end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functionality and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for junior developers, promoting coding best practices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build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performance optimization techniques, reducing application load time by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lazy loading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splitting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excellent documentation practices to outline project architecture and component libraries.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data updates and dynamic content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RESTful services, ensuring seamless integration and communication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layouts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consistent look and feel across multiple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various UI components to improve engagement and conversion rates based on user feedback and analytics analysis.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deployment, significantly reducing release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reusable UI components and libraries, enhancing development efficiency and consistency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integrations and system architecture for clear communication among team members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refactor legacy code, improving performance and maintainability while transitioning to modern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dynamic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transition of legacy applications to modern frameworks, optimizing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pixel-perfect designs based on wireframes and prototypes, enhancing overall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debugging applications, utilizing browser developer tools for real-time problem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ideation sessions, fostering a collaborative environment that encouraged innovative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content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ease of use for non-tech users and content creators.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implementation of SEO strategies to improve web presence, resulting in improved organic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a legacy application to a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environment, leading to a 30% increase in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Node.js, GIT,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Backend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Firebase, Express.js, Socket.IO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Cypress, Mocha,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