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Front-End Developer with over 11 years of professional experience specializing in Angular 14+, JavaScript, Bloomreach, CMS, and testing practices. Proven track record in enterprise-scale digital platforms with strong collaborative skills in remote settings.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developed enterprise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 14+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performance and usability for a major client.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comprehensive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testing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strategies, including end-to-end and unit testing, ensuring code quality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design reviews and technical discussions, improving best practices and code standards within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design teams to translate complex requirements into interactive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user interfaces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fostering a culture of knowledge sharing and continuous improvement.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to automate deployments, reducing release cycle time by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existing codebases through performance optimization and adherence to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control, facilitating better collaboration and version tracking across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CMS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solutions into front-end applications, enhancing content management capabilities for clients.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closely with stakeholders to gather requirements and deliver impactful user-centric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code reviews, ensuring high standards of code quality across projects.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 8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responsive design and user experience improvements.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team members on best practices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development and component-based architecture.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define project scopes and timelines for successful delivery.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application performance by implementing lazy loading and hand-coded optimization techniques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unit tests and integration tests, improving overall code quality and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control, managing code changes and collaboration effectively.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various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CMS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platforms to ensure seamless content integration and management.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efforts to maintain and improve development tools and pipelines for efficient product delivery.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features and resolved bugs in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reviews, ensuring adherence to best practices and company standards.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legacy systems by migrating components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 gradually.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in an Agile team environment, participating in daily stand-ups and sprints.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documentation for developed features and systems to aid future reference.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successful project completion within deadlines while delivering quality code.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Angular 14, Bloomreach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Content Management Systems</w:t>
      </w:r>
      <w:r>
        <w:rPr>
          <w:rFonts w:asciiTheme="minorHAnsi" w:hAnsiTheme="minorHAnsi" w:cstheme="majorHAnsi"/>
          <w:lang w:val="en-US"/>
        </w:rPr>
        <w:t xml:space="preserve">: CMS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End-to-End Testing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Version Control</w:t>
      </w:r>
      <w:r>
        <w:rPr>
          <w:rFonts w:asciiTheme="minorHAnsi" w:hAnsiTheme="minorHAnsi" w:cstheme="majorHAnsi"/>
          <w:lang w:val="en-US"/>
        </w:rPr>
        <w:t xml:space="preserve">: GitHub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JIRA, Visual Studio Code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