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Front-End Software Engineer with over 11 years of experience in designing and developing high-quality applications using modern frameworks. Proficient in building user-centric, responsive web applications leveraging React, Angular, and Vue. Proven expertise in optimizing website performance through meticulous coding practices and implementation of best-in-class testing tools. Adept at working in agile environments and collaborating with cross-functional teams to deliver high-impact software solutions. Holds a strong commitment to continuous learning and adopting new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development team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web applications that enhanced user engagement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excellent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translate designs into functional components while maintaining adherence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processes and improve code quality, achieving a zero-bug policy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analyzing coding practices and refactoring code while employing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developers on best practices and modern development techniques, leading to a 30% increase in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frequent deployment cycles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continuous integration/continuous deployment (CI/CD)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activities to brainstorm and implement innovative web solutions, directly aligning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application architecture and codebase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optimizing asset delivery, resulting in faster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on the integration of cloud services, ensuring seamless deployment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scalable architecture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lazy loading and tree-shaking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translate business requirements into technical specifications while aligning project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to retrieve and display dynamic data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accurate and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and gathered user feedback to iterate on application design, fostering an user-centered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scalability, improving application stability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manageable and predictable application state across large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single-page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intuitive navigation.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from concept through delivery,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transition of monolithic applications to microservices architecture, optimizing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that worked seamlessly across various devices, maintaining a visually appealing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projects, managing code attribution and project history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hands-on troubleshooting sessions to identify and resolve widespread UI issues, leading to improved customer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improved page load speed by 40% through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Next.js,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Package Managers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npm, Yarn,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Netlify, Vercel,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