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Result-driven Senior Enterprise Developer with over 11 years of experience in developing scalable and secure applications on Amazon Web Services (AWS). Proficient in designing cloud-native solutions using Java, Python, and API development, with a strong track record in agile methodologies, code quality assurance, and leading development teams. Extensive experience in delivering efficient software solutions, enhancing business outcomes, and mentoring emerging developers in best practices and technologies.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cloud-native applications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SOAP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incorporating performance optimization and secure data transactions.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scripts for automated infrastructure provisioning and deployment processes, streamlining operational procedures.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event streaming, enhancing data processing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code reviews, enforcing strict compliance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code quality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security standards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Section 508</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team members in agile development practices and introduced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continuous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conduct design studies, effectively implementing system changes.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enforced coding standards and templates to maintain code integrity and facilitate smoother onboarding for new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Assisted in the design and execution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Proof of Concepts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(POCs) using emerging technologies to test feasibility within existing architectures.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Supported sprint planning and retrospectives, ensuring effective tracking of development progress and team-wide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IAM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secure authentication frameworks while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authorization, ensuring robust system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Java-based enterprise systems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improved performance by refactoring legacy code and implementing microservices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managed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ensuring efficient data access and system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CI/CD pipelines alongside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deployment time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for requirement analysis and system functionality assessments to optimize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provided mentorship that enhanced team coding capabilities and delivered high-quality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data integrity and performance tuning.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ORM for seamless database interactions, reducing boilerplate code and improving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actively in sprint activities with a strong focus on agile methodologies and continuous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integrating with backend services built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unit and integration testing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functional reliability and minimize bugs in new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Spark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big data processing tasks, optimizing operations and data handling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discussions on architectural decisions involving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cloud-native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approaches and service-oriented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application performance via distributed computing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Lambda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functions.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application debugging and issue resolution, achieving up to a 30% decrease in bug resolution time on production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EC2, S3, Lambda, API Gateway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Integration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RESTful APIs, SOAP APIs, Apache Kafka, OAuth 2.0, JWT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Automation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Terraform, CloudFormation, AWS CDK, Jenkins,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JUnit, Maven, Apache Spark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