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resourceful Senior Software Developer with over 11 years of comprehensive experience in designing, developing, and implementing scalable applications. Proficient in a variety of software development technologies and methodologies, with a strong emphasis on React, Node.js, and TypeScript. Demonstrated expertise in leading engineering teams to deliver high-quality software solutions, leveraging effective testing frameworks and modern DevOps practices. A proven track record of optimizing performance and ensuring code quality through rigorous testing and code reviews, while contributing to team growth and knowledge sharing.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a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and more reliable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data storage efficiency and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to ensure high-quality code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that aligned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refactoring existing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profiling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frontend features, streamlining the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development of new technologies to stay updated with industry trends and improve team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testability.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reductions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Scrum environment, actively participating in sprint planning, reviews,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a responsive and dynamic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and security audits for web applications, enhancing user data security and app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requirements into technical specifications, ensuring project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migrating legacy applications to modern frameworks, resulting in improved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complex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content management systems, improving extensibility and feature sets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validations and server-side security features to enhance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members, improving project tracking and history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onboarding and user training materials for new software features, ensuring effective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times by 30% through effective caching strategies and code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