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Engineer with 11+ years of experience in designing, developing, and optimizing scalable applications and distributed systems. Proficient in a wide range of technologies including Java, Python, Docker, and various frameworks. Demonstrated expertise in code quality, testing methodologies, and CI/CD pipelines. Adept at addressing complex engineering challenges and mentoring junior developers to drive continuous performance improvements and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on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optimizing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security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reduce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launch several products, improving time to market by implementing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migrating legacy systems to cloud platforms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 mentoring program for junior engineers, fostering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feedback to improve coding standards, leading to 20% fewer revisions post-review.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health checks and performance metrics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Advised on architectural design changes and implementation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database optimizations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indexing strategies that improved query performance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technical documentation for scalability and knowledge transfer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engaging in both front-end and back-end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and hosting solutions, enhancing the scalability and reliability of services deployed.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promoting collaboration and transparency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testing, increasing testing coverage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 and reduce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NoSQL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efficient data storage and retrieval for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source code efficiently, fostering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identifying bottlenecks in the code and implementing code refactoring and enhancement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for a range of cross-industry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unit testing and integration testing to ensure seamless application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designers to develop user-centric designs and ensure a smooth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Agile Scrum methodologies, ensuring timely deliverables and adaptability to changing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team initiatives to adopt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system modularity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customer management system that increased efficiency in user handling by 40%, optimizing backend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Ruby,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Flask,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Ansible,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PyTest,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