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Driving over 11 years of experience in software development with expertise in leveraging cutting-edge technologies and frameworks. Skilled in full software development lifecycle, from design to deployment, with a strong emphasis on quality assurance, problem-solving, and collaborative development processes. Adept at utilizing various programming languages and frameworks including Java, React, Node.js, and AWS to deliver scalable and 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focused on developing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system's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application deployment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Enhancing efficiency by automating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setting up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mentorship within the team, promoting best practices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storage solutions tailored to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user interface for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launching extensive testing protocols that improved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making the application more responsive to user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transition to Microservices architecture, leading to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define application features and priorities,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Software Engineer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where I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integrations, enhancing functionalities between various application modules and third-party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incorporation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front-end development, improving application interactivity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established branching strategies that improved team collaboration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to prioritize tasks and deliver iterations that met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modern architecture while integrating support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Junior Developer, primarily coding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contributing to development of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the guidance of senior engineers, ensuring adherence to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build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team meetings to discuss project updates and solicit feedback, which improved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contributing to a project that enhanced my front-end development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reviews, gradually refining my skills and contributing constructively to team projects. Delivered multiple successfully implemented features responsible for raising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