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Engineer with 11 years of comprehensive experience in the software development lifecycle, specializing in Java, Spring, and Microservices architecture. Proven proficiency in designing robust and scalable applications using advanced frameworks and technologies such as MongoDB, Docker, Kubernetes, and AWS. Extensive background in unit and integration testing with JUnit and Mockito, enhancing product quality and reliability. Adept at leading engineering efforts from concept to deployment, ensuring effective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92% code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deployment error rates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meetings to ensure team alignment on project milestones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code and efficient debugging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RESTful APIs adhering to industry standards for improved interoperability and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retrieval processes within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workflows to enable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overall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optimized database queries for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time savings in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applications to microservices architecture,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define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the development environment setup and consistency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uphold quality standards and mentoring of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and data access, improving database interaction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enhanced application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sessions, providing insights based on technical feasibility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and efficient workflow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bug occurrences through rigorous testing practices and direct input on system design, reducing post-deployment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to incorporate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browser-based testing, elevating QA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manual testing time by creating automated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