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building scalable applications using Java, Python, and JavaScript frameworks. Proven expertise in utilizing modern development tools and methodologies such as Agile, DevOps, and CI/CD processes. Strong knowledge of cloud platforms like AWS and Azure, complemented by a robust understanding of microservices architecture and RESTful API development. Adept at collaborating with cross-functional teams to deliver high-quality software solutions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significantly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RESTful APIs development, ensuring efficient data exchange between server and clients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for new product features, which improved module independence and inter-service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storage solutions, reducing operating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to continuously improve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technical skills, contributing to team skill development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and provided constructive feedback, ensuring adherence to coding standards and quality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optimized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monitoring tools, resulting in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data requirements while ensuring data integrity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for various functionalities,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backend capabilities and enable efficient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streamlining application development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authentication and security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migration processes from monolithic systems to microservices architectures, ensuring data consistency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participating actively in daily stand-ups, fostering communication and collaboration for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asynchronous programming to optimize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front-end capabilities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dynamic user experience while ensuring mobile responsiveness and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to facilitate data exchange between front and back-end systems, improving system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changes and track progress across projects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distributed system architecture, which enhanced our application's scaling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code efficiency and maintainability by refactoring legacy codebase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robust code quality. The project duration was reduced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