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full software development life cycle, leveraging a strong background in Java, Spring, Kubernetes, and cloud-native development. Proven ability to develop scalable web applications and microservices, with expertise in continuous integration and deployment processes. Committed to maintaining high standards of software quality through strong testing and debugging practices. Adept at collaborating across teams to enhance system architecture and improve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API development and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improved modularization and reduced deployment time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and reliability through proactive monitoring and alerting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for optimal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code testing to ensure robust and bug-free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achieving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development standards and practices, leading to a 50% increase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building and hosting scalable applications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storage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team productivity by automating repetitive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to enhance application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reliability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design RESTful APIs for seamless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from development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that improved application scalability and maintainability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 enhancing user experience and system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optimize SQL queries and database schema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significantly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provided constructive feedback to ensure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development speed by implementing Agile methodologies and tools, facilitating cross-team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