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system design, development, and production deployment. Proficient in a variety of programming languages and frameworks, including Java, Python, Node.js, and React. Expertise in database management with PostgreSQL and MongoDB, alongside extensive experience in implementing CI/CD pipelines using Docker and Jenkins. Proven track record of developing scalable, robust, and optimized software solutions that enhance performance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operations through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microservices deployments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applications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cost savings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enhance team collaboration and improve project timelines successfully.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maintainable, and efficient code, adhering to best practices and agile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design principles and effective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transaction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and logging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debugging and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retrieval efficiency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implemented best practices for code optimization and refactoring in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backend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data-heavy applications, ensuring ease of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via shared documentation and conducting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levels of performance and responsiveness to frontend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schema design and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complex queries and data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applications, ensuring functionality and performance requirements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improving software delivery timelines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CSS pre-processing, enhancing maintainability of styles across complex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continuous integration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25% through code optimization and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