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in designing, developing, and implementing software solutions. Proven expertise in various programming languages including Java, JavaScript, and frameworks such as Spring, React, and Node.js. Specialized in cloud technologies, with hands-on experience in AWS and Azure, complemented by a deep understanding of database management using MySQL and MongoDB. Adept at leading teams through the entire software development lifecycle and implementing best practices in testing and deployment.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client-side rendering, resulting in improved load times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integrate external services and databases seamlessly, enhancing the overall system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release times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code quality and robustness of applications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optimized database schemas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query performance and data retrieval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applications to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increase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features on time using Agile methodologies with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Confluence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peer programming and code reviews.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protocols and best practices in application development to safeguard sensitive data and comply with industry regulations.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frontend technologies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responsiveness and interactivity.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Cross-trained in DevOps practices,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containerize applications for easy deployment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25% increase in user engagement through improved UI/UX.</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integration of third-party APIs, including payment processing and mapping services, enhancing application functionality and user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ensuring data integrity and security while optimizing performance for high traffic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testing strategies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automation, significantly reducing testing times and increasing deployment frequency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participating in daily stand-ups and sprint planning, leading to enhanced team transparency and collaboration.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reporting, saving the team approximately 15 hours of manual work weekly.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NewRelic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application performance tracking, facilitating proactive problem resolution.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projects to enhance personal and team visibility in the software community, building professional networks.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multiple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Laravel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the company's service offerings by 10%.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translate wireframes and mockups into functional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Cassandra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efficient data retrieval and storage solutions for various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peer code reviews and implemented feedback to refine code quality and adherence to project guidelines.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site performance through optimization techniques, including image optimization and lazy loading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led a team project to roll out new features in existing applications, improving user signup process efficiency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C#,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React, Node.js, Django, Flask</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Kubernetes,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